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829" w:rsidRPr="006D53AE" w:rsidRDefault="00456829" w:rsidP="006D53AE">
      <w:pPr>
        <w:spacing w:after="0" w:line="240" w:lineRule="auto"/>
        <w:ind w:left="5387"/>
        <w:jc w:val="right"/>
        <w:rPr>
          <w:rFonts w:ascii="Times New Roman" w:hAnsi="Times New Roman" w:cs="Times New Roman"/>
          <w:sz w:val="20"/>
          <w:szCs w:val="24"/>
        </w:rPr>
      </w:pPr>
      <w:r w:rsidRPr="006D53AE">
        <w:rPr>
          <w:rFonts w:ascii="Times New Roman" w:hAnsi="Times New Roman" w:cs="Times New Roman"/>
          <w:sz w:val="20"/>
          <w:szCs w:val="24"/>
        </w:rPr>
        <w:t xml:space="preserve">Документ обязателен к применению </w:t>
      </w:r>
    </w:p>
    <w:p w:rsidR="00456829" w:rsidRPr="006D53AE" w:rsidRDefault="00456829" w:rsidP="006D53AE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sz w:val="20"/>
          <w:szCs w:val="24"/>
        </w:rPr>
      </w:pPr>
      <w:r w:rsidRPr="006D53AE">
        <w:rPr>
          <w:rFonts w:ascii="Times New Roman" w:hAnsi="Times New Roman" w:cs="Times New Roman"/>
          <w:sz w:val="20"/>
          <w:szCs w:val="24"/>
        </w:rPr>
        <w:t>в соответствии Приказом Минтруда России от 28.01.2022 № 26н «Об утверждении стандарта деятельности по осуществлению полномочия в сфере занятости населения по оказанию государственной услуги содействия работодателям в подборе необходимых работников»</w:t>
      </w:r>
    </w:p>
    <w:p w:rsidR="00456829" w:rsidRPr="006D53AE" w:rsidRDefault="00456829" w:rsidP="006D53AE">
      <w:pPr>
        <w:spacing w:after="0" w:line="240" w:lineRule="auto"/>
        <w:ind w:left="5387"/>
        <w:jc w:val="right"/>
        <w:rPr>
          <w:rFonts w:ascii="Times New Roman" w:hAnsi="Times New Roman" w:cs="Times New Roman"/>
          <w:sz w:val="20"/>
          <w:szCs w:val="24"/>
        </w:rPr>
      </w:pPr>
    </w:p>
    <w:p w:rsidR="00456829" w:rsidRPr="006D53AE" w:rsidRDefault="00456829" w:rsidP="006D53AE">
      <w:pPr>
        <w:spacing w:after="0" w:line="240" w:lineRule="auto"/>
        <w:ind w:left="5387"/>
        <w:jc w:val="right"/>
        <w:rPr>
          <w:rFonts w:ascii="Times New Roman" w:hAnsi="Times New Roman" w:cs="Times New Roman"/>
          <w:sz w:val="20"/>
          <w:szCs w:val="24"/>
        </w:rPr>
      </w:pPr>
      <w:r w:rsidRPr="006D53AE">
        <w:rPr>
          <w:rFonts w:ascii="Times New Roman" w:hAnsi="Times New Roman" w:cs="Times New Roman"/>
          <w:sz w:val="20"/>
          <w:szCs w:val="24"/>
        </w:rPr>
        <w:t xml:space="preserve">Заполняется работодателем </w:t>
      </w:r>
    </w:p>
    <w:p w:rsidR="00456829" w:rsidRPr="006D53AE" w:rsidRDefault="00456829" w:rsidP="006D53AE">
      <w:pPr>
        <w:spacing w:after="0" w:line="240" w:lineRule="auto"/>
        <w:ind w:left="5387"/>
        <w:jc w:val="right"/>
        <w:rPr>
          <w:rFonts w:ascii="Times New Roman" w:hAnsi="Times New Roman" w:cs="Times New Roman"/>
          <w:sz w:val="20"/>
          <w:szCs w:val="24"/>
        </w:rPr>
      </w:pPr>
      <w:r w:rsidRPr="006D53AE">
        <w:rPr>
          <w:rFonts w:ascii="Times New Roman" w:hAnsi="Times New Roman" w:cs="Times New Roman"/>
          <w:sz w:val="20"/>
          <w:szCs w:val="24"/>
        </w:rPr>
        <w:t>Обязательная форма</w:t>
      </w:r>
    </w:p>
    <w:p w:rsidR="00456829" w:rsidRPr="006D53AE" w:rsidRDefault="00456829" w:rsidP="006D53AE">
      <w:pPr>
        <w:spacing w:after="0" w:line="240" w:lineRule="auto"/>
        <w:ind w:left="5387"/>
        <w:jc w:val="right"/>
        <w:rPr>
          <w:rFonts w:ascii="Times New Roman" w:hAnsi="Times New Roman" w:cs="Times New Roman"/>
          <w:sz w:val="20"/>
          <w:szCs w:val="24"/>
        </w:rPr>
      </w:pPr>
    </w:p>
    <w:p w:rsidR="00697AE6" w:rsidRPr="006D53AE" w:rsidRDefault="00697AE6" w:rsidP="006D53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6D53AE">
        <w:rPr>
          <w:rFonts w:ascii="Times New Roman" w:hAnsi="Times New Roman" w:cs="Times New Roman"/>
          <w:sz w:val="20"/>
          <w:szCs w:val="24"/>
        </w:rPr>
        <w:t>Форма утверждена Приказом Минтруда</w:t>
      </w:r>
    </w:p>
    <w:p w:rsidR="00697AE6" w:rsidRPr="006D53AE" w:rsidRDefault="00697AE6" w:rsidP="006D53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6D53AE">
        <w:rPr>
          <w:rFonts w:ascii="Times New Roman" w:hAnsi="Times New Roman" w:cs="Times New Roman"/>
          <w:sz w:val="20"/>
          <w:szCs w:val="24"/>
        </w:rPr>
        <w:t xml:space="preserve"> России от 30.01.2024 № 32н</w:t>
      </w:r>
    </w:p>
    <w:p w:rsidR="006928AC" w:rsidRDefault="006928AC" w:rsidP="00697AE6">
      <w:pPr>
        <w:jc w:val="right"/>
      </w:pPr>
      <w:bookmarkStart w:id="0" w:name="_GoBack"/>
      <w:bookmarkEnd w:id="0"/>
    </w:p>
    <w:p w:rsidR="00697AE6" w:rsidRPr="00697AE6" w:rsidRDefault="00697AE6" w:rsidP="00697AE6">
      <w:pPr>
        <w:widowControl w:val="0"/>
        <w:autoSpaceDE w:val="0"/>
        <w:autoSpaceDN w:val="0"/>
        <w:spacing w:after="36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7AE6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697AE6" w:rsidRPr="00697AE6" w:rsidRDefault="00697AE6" w:rsidP="00697AE6">
      <w:pPr>
        <w:widowControl w:val="0"/>
        <w:autoSpaceDE w:val="0"/>
        <w:autoSpaceDN w:val="0"/>
        <w:spacing w:after="60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697AE6">
        <w:rPr>
          <w:rFonts w:ascii="Times New Roman" w:eastAsia="Times New Roman" w:hAnsi="Times New Roman" w:cs="Times New Roman"/>
          <w:b/>
          <w:bCs/>
          <w:sz w:val="25"/>
          <w:szCs w:val="25"/>
        </w:rPr>
        <w:t>Заявление работодателя</w:t>
      </w:r>
      <w:r w:rsidRPr="00697AE6">
        <w:rPr>
          <w:rFonts w:ascii="Times New Roman" w:eastAsia="Times New Roman" w:hAnsi="Times New Roman" w:cs="Times New Roman"/>
          <w:b/>
          <w:bCs/>
          <w:sz w:val="25"/>
          <w:szCs w:val="25"/>
        </w:rPr>
        <w:br/>
        <w:t xml:space="preserve">о предоставлении государственной услуги </w:t>
      </w:r>
      <w:r w:rsidRPr="00697AE6">
        <w:rPr>
          <w:rFonts w:ascii="Times New Roman" w:eastAsia="Times New Roman" w:hAnsi="Times New Roman" w:cs="Times New Roman"/>
          <w:b/>
          <w:bCs/>
          <w:sz w:val="25"/>
          <w:szCs w:val="25"/>
        </w:rPr>
        <w:br/>
        <w:t>по содействию в подборе необходимых работников</w:t>
      </w:r>
    </w:p>
    <w:p w:rsidR="00697AE6" w:rsidRPr="00697AE6" w:rsidRDefault="00697AE6" w:rsidP="00697AE6">
      <w:pPr>
        <w:widowControl w:val="0"/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AE6">
        <w:rPr>
          <w:rFonts w:ascii="Times New Roman" w:eastAsia="Times New Roman" w:hAnsi="Times New Roman" w:cs="Times New Roman"/>
          <w:sz w:val="24"/>
          <w:szCs w:val="24"/>
        </w:rPr>
        <w:t>1. Сведения о заявителе:</w:t>
      </w:r>
    </w:p>
    <w:p w:rsidR="00697AE6" w:rsidRPr="00697AE6" w:rsidRDefault="00697AE6" w:rsidP="00697AE6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697AE6">
        <w:rPr>
          <w:rFonts w:ascii="Times New Roman" w:eastAsia="Times New Roman" w:hAnsi="Times New Roman" w:cs="Times New Roman"/>
          <w:sz w:val="24"/>
          <w:szCs w:val="24"/>
        </w:rPr>
        <w:t xml:space="preserve">1.1 представитель работодателя  </w:t>
      </w:r>
    </w:p>
    <w:p w:rsidR="00697AE6" w:rsidRPr="00697AE6" w:rsidRDefault="00697AE6" w:rsidP="00697AE6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362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97AE6">
        <w:rPr>
          <w:rFonts w:ascii="Times New Roman" w:eastAsia="Times New Roman" w:hAnsi="Times New Roman" w:cs="Times New Roman"/>
          <w:sz w:val="18"/>
          <w:szCs w:val="18"/>
        </w:rPr>
        <w:t>фамилия, имя, отчество (при наличии)</w:t>
      </w:r>
    </w:p>
    <w:p w:rsidR="00697AE6" w:rsidRPr="00697AE6" w:rsidRDefault="00697AE6" w:rsidP="00697AE6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697AE6">
        <w:rPr>
          <w:rFonts w:ascii="Times New Roman" w:eastAsia="Times New Roman" w:hAnsi="Times New Roman" w:cs="Times New Roman"/>
          <w:sz w:val="24"/>
          <w:szCs w:val="24"/>
        </w:rPr>
        <w:t xml:space="preserve">1.2 должность  </w:t>
      </w:r>
    </w:p>
    <w:p w:rsidR="00697AE6" w:rsidRPr="00697AE6" w:rsidRDefault="00697AE6" w:rsidP="00697AE6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1854"/>
        <w:rPr>
          <w:rFonts w:ascii="Times New Roman" w:eastAsia="Times New Roman" w:hAnsi="Times New Roman" w:cs="Times New Roman"/>
          <w:sz w:val="2"/>
          <w:szCs w:val="2"/>
        </w:rPr>
      </w:pPr>
    </w:p>
    <w:p w:rsidR="00697AE6" w:rsidRPr="00697AE6" w:rsidRDefault="00697AE6" w:rsidP="00697AE6">
      <w:pPr>
        <w:widowControl w:val="0"/>
        <w:autoSpaceDE w:val="0"/>
        <w:autoSpaceDN w:val="0"/>
        <w:spacing w:after="0" w:line="240" w:lineRule="auto"/>
        <w:ind w:left="284" w:right="3969"/>
        <w:rPr>
          <w:rFonts w:ascii="Times New Roman" w:eastAsia="Times New Roman" w:hAnsi="Times New Roman" w:cs="Times New Roman"/>
          <w:sz w:val="24"/>
          <w:szCs w:val="24"/>
        </w:rPr>
      </w:pPr>
      <w:r w:rsidRPr="00697AE6">
        <w:rPr>
          <w:rFonts w:ascii="Times New Roman" w:eastAsia="Times New Roman" w:hAnsi="Times New Roman" w:cs="Times New Roman"/>
          <w:sz w:val="24"/>
          <w:szCs w:val="24"/>
        </w:rPr>
        <w:t xml:space="preserve">1.3 номер телефона  </w:t>
      </w:r>
    </w:p>
    <w:p w:rsidR="00697AE6" w:rsidRPr="00697AE6" w:rsidRDefault="00697AE6" w:rsidP="00697AE6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2398" w:right="3969"/>
        <w:rPr>
          <w:rFonts w:ascii="Times New Roman" w:eastAsia="Times New Roman" w:hAnsi="Times New Roman" w:cs="Times New Roman"/>
          <w:sz w:val="2"/>
          <w:szCs w:val="2"/>
        </w:rPr>
      </w:pPr>
    </w:p>
    <w:p w:rsidR="00697AE6" w:rsidRPr="00697AE6" w:rsidRDefault="00697AE6" w:rsidP="00697AE6">
      <w:pPr>
        <w:widowControl w:val="0"/>
        <w:autoSpaceDE w:val="0"/>
        <w:autoSpaceDN w:val="0"/>
        <w:spacing w:after="0" w:line="240" w:lineRule="auto"/>
        <w:ind w:left="284" w:right="1417"/>
        <w:rPr>
          <w:rFonts w:ascii="Times New Roman" w:eastAsia="Times New Roman" w:hAnsi="Times New Roman" w:cs="Times New Roman"/>
          <w:sz w:val="24"/>
          <w:szCs w:val="24"/>
        </w:rPr>
      </w:pPr>
      <w:r w:rsidRPr="00697AE6">
        <w:rPr>
          <w:rFonts w:ascii="Times New Roman" w:eastAsia="Times New Roman" w:hAnsi="Times New Roman" w:cs="Times New Roman"/>
          <w:sz w:val="24"/>
          <w:szCs w:val="24"/>
        </w:rPr>
        <w:t xml:space="preserve">1.4 адрес электронной почты (при наличии)  </w:t>
      </w:r>
    </w:p>
    <w:p w:rsidR="00697AE6" w:rsidRPr="00697AE6" w:rsidRDefault="00697AE6" w:rsidP="00697AE6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4876" w:right="1417"/>
        <w:rPr>
          <w:rFonts w:ascii="Times New Roman" w:eastAsia="Times New Roman" w:hAnsi="Times New Roman" w:cs="Times New Roman"/>
          <w:sz w:val="2"/>
          <w:szCs w:val="2"/>
        </w:rPr>
      </w:pPr>
    </w:p>
    <w:p w:rsidR="00697AE6" w:rsidRPr="00697AE6" w:rsidRDefault="00697AE6" w:rsidP="00697AE6">
      <w:pPr>
        <w:widowControl w:val="0"/>
        <w:autoSpaceDE w:val="0"/>
        <w:autoSpaceDN w:val="0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AE6">
        <w:rPr>
          <w:rFonts w:ascii="Times New Roman" w:eastAsia="Times New Roman" w:hAnsi="Times New Roman" w:cs="Times New Roman"/>
          <w:sz w:val="24"/>
          <w:szCs w:val="24"/>
        </w:rPr>
        <w:t>2. Сведения о работодателе:</w:t>
      </w:r>
    </w:p>
    <w:p w:rsidR="00697AE6" w:rsidRPr="00697AE6" w:rsidRDefault="00697AE6" w:rsidP="00697AE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AE6">
        <w:rPr>
          <w:rFonts w:ascii="Times New Roman" w:eastAsia="Times New Roman" w:hAnsi="Times New Roman" w:cs="Times New Roman"/>
          <w:sz w:val="24"/>
          <w:szCs w:val="24"/>
        </w:rPr>
        <w:t>2.1</w:t>
      </w:r>
      <w:r w:rsidRPr="00697AE6">
        <w:rPr>
          <w:rFonts w:ascii="Times New Roman" w:eastAsia="Times New Roman" w:hAnsi="Times New Roman" w:cs="Times New Roman"/>
          <w:sz w:val="24"/>
          <w:szCs w:val="24"/>
        </w:rPr>
        <w:tab/>
        <w:t xml:space="preserve">Полное наименование организации (филиала, представительства или структурного подразделения организации), фамилия, имя, отчество (при наличии) индивидуального предпринимателя, иного физического лица  </w:t>
      </w:r>
    </w:p>
    <w:p w:rsidR="00697AE6" w:rsidRPr="00697AE6" w:rsidRDefault="00697AE6" w:rsidP="00697AE6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4816"/>
        <w:rPr>
          <w:rFonts w:ascii="Times New Roman" w:eastAsia="Times New Roman" w:hAnsi="Times New Roman" w:cs="Times New Roman"/>
          <w:sz w:val="2"/>
          <w:szCs w:val="2"/>
        </w:rPr>
      </w:pPr>
    </w:p>
    <w:p w:rsidR="00697AE6" w:rsidRPr="00697AE6" w:rsidRDefault="00697AE6" w:rsidP="00697AE6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697AE6">
        <w:rPr>
          <w:rFonts w:ascii="Times New Roman" w:eastAsia="Times New Roman" w:hAnsi="Times New Roman" w:cs="Times New Roman"/>
          <w:sz w:val="24"/>
          <w:szCs w:val="24"/>
        </w:rPr>
        <w:t>2.1.1</w:t>
      </w:r>
      <w:r w:rsidRPr="00697AE6">
        <w:rPr>
          <w:rFonts w:ascii="Times New Roman" w:eastAsia="Times New Roman" w:hAnsi="Times New Roman" w:cs="Times New Roman"/>
          <w:sz w:val="24"/>
          <w:szCs w:val="24"/>
        </w:rPr>
        <w:tab/>
        <w:t>для организаций указать получателя государственной услуги:</w:t>
      </w:r>
    </w:p>
    <w:tbl>
      <w:tblPr>
        <w:tblW w:w="3289" w:type="dxa"/>
        <w:tblInd w:w="11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005"/>
      </w:tblGrid>
      <w:tr w:rsidR="00697AE6" w:rsidRPr="00697AE6" w:rsidTr="00AD1488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AE6" w:rsidRPr="00697AE6" w:rsidRDefault="00697AE6" w:rsidP="00697A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7AE6" w:rsidRPr="00697AE6" w:rsidRDefault="00697AE6" w:rsidP="00697AE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AE6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юридическое лицо в целом</w:t>
            </w:r>
          </w:p>
        </w:tc>
      </w:tr>
    </w:tbl>
    <w:p w:rsidR="00697AE6" w:rsidRPr="00697AE6" w:rsidRDefault="00697AE6" w:rsidP="00697AE6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3289" w:type="dxa"/>
        <w:tblInd w:w="11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005"/>
      </w:tblGrid>
      <w:tr w:rsidR="00697AE6" w:rsidRPr="00697AE6" w:rsidTr="00AD1488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AE6" w:rsidRPr="00697AE6" w:rsidRDefault="00697AE6" w:rsidP="00697A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7AE6" w:rsidRPr="00697AE6" w:rsidRDefault="00697AE6" w:rsidP="00697AE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AE6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</w:t>
            </w:r>
          </w:p>
        </w:tc>
      </w:tr>
    </w:tbl>
    <w:p w:rsidR="00697AE6" w:rsidRPr="00697AE6" w:rsidRDefault="00697AE6" w:rsidP="00697AE6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3289" w:type="dxa"/>
        <w:tblInd w:w="11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005"/>
      </w:tblGrid>
      <w:tr w:rsidR="00697AE6" w:rsidRPr="00697AE6" w:rsidTr="00AD1488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AE6" w:rsidRPr="00697AE6" w:rsidRDefault="00697AE6" w:rsidP="00697A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7AE6" w:rsidRPr="00697AE6" w:rsidRDefault="00697AE6" w:rsidP="00697AE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AE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представительство</w:t>
            </w:r>
          </w:p>
        </w:tc>
      </w:tr>
    </w:tbl>
    <w:p w:rsidR="00697AE6" w:rsidRPr="00697AE6" w:rsidRDefault="00697AE6" w:rsidP="00697AE6">
      <w:pPr>
        <w:widowControl w:val="0"/>
        <w:autoSpaceDE w:val="0"/>
        <w:autoSpaceDN w:val="0"/>
        <w:spacing w:after="8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4820" w:type="dxa"/>
        <w:tblInd w:w="11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36"/>
      </w:tblGrid>
      <w:tr w:rsidR="00697AE6" w:rsidRPr="00697AE6" w:rsidTr="00AD1488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AE6" w:rsidRPr="00697AE6" w:rsidRDefault="00697AE6" w:rsidP="00697A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7AE6" w:rsidRPr="00697AE6" w:rsidRDefault="00697AE6" w:rsidP="00697AE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AE6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обособленное структурное подразделение</w:t>
            </w:r>
          </w:p>
        </w:tc>
      </w:tr>
    </w:tbl>
    <w:p w:rsidR="00697AE6" w:rsidRPr="00697AE6" w:rsidRDefault="00697AE6" w:rsidP="00697AE6">
      <w:pPr>
        <w:widowControl w:val="0"/>
        <w:autoSpaceDE w:val="0"/>
        <w:autoSpaceDN w:val="0"/>
        <w:spacing w:before="60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697AE6">
        <w:rPr>
          <w:rFonts w:ascii="Times New Roman" w:eastAsia="Times New Roman" w:hAnsi="Times New Roman" w:cs="Times New Roman"/>
          <w:sz w:val="24"/>
          <w:szCs w:val="24"/>
        </w:rPr>
        <w:t xml:space="preserve">2.2 организационно-правовая форма юридического лица (по ОКОПФ </w:t>
      </w:r>
      <w:r w:rsidRPr="00697AE6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customMarkFollows="1" w:id="1"/>
        <w:t>1</w:t>
      </w:r>
      <w:r w:rsidRPr="00697AE6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</w:p>
    <w:p w:rsidR="00697AE6" w:rsidRPr="00697AE6" w:rsidRDefault="00697AE6" w:rsidP="00697AE6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7734"/>
        <w:rPr>
          <w:rFonts w:ascii="Times New Roman" w:eastAsia="Times New Roman" w:hAnsi="Times New Roman" w:cs="Times New Roman"/>
          <w:sz w:val="2"/>
          <w:szCs w:val="2"/>
        </w:rPr>
      </w:pPr>
    </w:p>
    <w:p w:rsidR="00697AE6" w:rsidRPr="00697AE6" w:rsidRDefault="00697AE6" w:rsidP="00697AE6">
      <w:pPr>
        <w:widowControl w:val="0"/>
        <w:autoSpaceDE w:val="0"/>
        <w:autoSpaceDN w:val="0"/>
        <w:spacing w:after="0" w:line="240" w:lineRule="auto"/>
        <w:ind w:left="284" w:right="3232"/>
        <w:rPr>
          <w:rFonts w:ascii="Times New Roman" w:eastAsia="Times New Roman" w:hAnsi="Times New Roman" w:cs="Times New Roman"/>
          <w:sz w:val="24"/>
          <w:szCs w:val="24"/>
        </w:rPr>
      </w:pPr>
      <w:r w:rsidRPr="00697AE6">
        <w:rPr>
          <w:rFonts w:ascii="Times New Roman" w:eastAsia="Times New Roman" w:hAnsi="Times New Roman" w:cs="Times New Roman"/>
          <w:sz w:val="24"/>
          <w:szCs w:val="24"/>
        </w:rPr>
        <w:t xml:space="preserve">2.3 форма собственности (по ОКФС </w:t>
      </w:r>
      <w:r w:rsidRPr="00697AE6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customMarkFollows="1" w:id="2"/>
        <w:t>2</w:t>
      </w:r>
      <w:r w:rsidRPr="00697AE6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</w:p>
    <w:p w:rsidR="00697AE6" w:rsidRPr="00697AE6" w:rsidRDefault="00697AE6" w:rsidP="00697AE6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4312" w:right="3232"/>
        <w:rPr>
          <w:rFonts w:ascii="Times New Roman" w:eastAsia="Times New Roman" w:hAnsi="Times New Roman" w:cs="Times New Roman"/>
          <w:sz w:val="2"/>
          <w:szCs w:val="2"/>
        </w:rPr>
      </w:pPr>
    </w:p>
    <w:p w:rsidR="00697AE6" w:rsidRPr="00697AE6" w:rsidRDefault="00697AE6" w:rsidP="00697AE6">
      <w:pPr>
        <w:widowControl w:val="0"/>
        <w:autoSpaceDE w:val="0"/>
        <w:autoSpaceDN w:val="0"/>
        <w:spacing w:after="0" w:line="240" w:lineRule="auto"/>
        <w:ind w:left="284" w:right="4536"/>
        <w:rPr>
          <w:rFonts w:ascii="Times New Roman" w:eastAsia="Times New Roman" w:hAnsi="Times New Roman" w:cs="Times New Roman"/>
          <w:sz w:val="24"/>
          <w:szCs w:val="24"/>
        </w:rPr>
      </w:pPr>
      <w:r w:rsidRPr="00697AE6">
        <w:rPr>
          <w:rFonts w:ascii="Times New Roman" w:eastAsia="Times New Roman" w:hAnsi="Times New Roman" w:cs="Times New Roman"/>
          <w:sz w:val="24"/>
          <w:szCs w:val="24"/>
        </w:rPr>
        <w:t xml:space="preserve">2.4 ОГРН/ОГРНИП  </w:t>
      </w:r>
    </w:p>
    <w:p w:rsidR="00697AE6" w:rsidRPr="00697AE6" w:rsidRDefault="00697AE6" w:rsidP="00697AE6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2408" w:right="4536"/>
        <w:rPr>
          <w:rFonts w:ascii="Times New Roman" w:eastAsia="Times New Roman" w:hAnsi="Times New Roman" w:cs="Times New Roman"/>
          <w:sz w:val="2"/>
          <w:szCs w:val="2"/>
        </w:rPr>
      </w:pPr>
    </w:p>
    <w:p w:rsidR="00697AE6" w:rsidRPr="00697AE6" w:rsidRDefault="00697AE6" w:rsidP="00697AE6">
      <w:pPr>
        <w:widowControl w:val="0"/>
        <w:autoSpaceDE w:val="0"/>
        <w:autoSpaceDN w:val="0"/>
        <w:spacing w:after="0" w:line="240" w:lineRule="auto"/>
        <w:ind w:left="284" w:right="6237"/>
        <w:rPr>
          <w:rFonts w:ascii="Times New Roman" w:eastAsia="Times New Roman" w:hAnsi="Times New Roman" w:cs="Times New Roman"/>
          <w:sz w:val="24"/>
          <w:szCs w:val="24"/>
        </w:rPr>
      </w:pPr>
      <w:r w:rsidRPr="00697AE6">
        <w:rPr>
          <w:rFonts w:ascii="Times New Roman" w:eastAsia="Times New Roman" w:hAnsi="Times New Roman" w:cs="Times New Roman"/>
          <w:sz w:val="24"/>
          <w:szCs w:val="24"/>
        </w:rPr>
        <w:t xml:space="preserve">2.5 ИНН  </w:t>
      </w:r>
    </w:p>
    <w:p w:rsidR="00697AE6" w:rsidRPr="00697AE6" w:rsidRDefault="00697AE6" w:rsidP="00697AE6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1288" w:right="6237"/>
        <w:rPr>
          <w:rFonts w:ascii="Times New Roman" w:eastAsia="Times New Roman" w:hAnsi="Times New Roman" w:cs="Times New Roman"/>
          <w:sz w:val="2"/>
          <w:szCs w:val="2"/>
        </w:rPr>
      </w:pPr>
    </w:p>
    <w:p w:rsidR="00697AE6" w:rsidRPr="00697AE6" w:rsidRDefault="00697AE6" w:rsidP="00697AE6">
      <w:pPr>
        <w:widowControl w:val="0"/>
        <w:autoSpaceDE w:val="0"/>
        <w:autoSpaceDN w:val="0"/>
        <w:spacing w:after="0" w:line="240" w:lineRule="auto"/>
        <w:ind w:left="284" w:right="6237"/>
        <w:rPr>
          <w:rFonts w:ascii="Times New Roman" w:eastAsia="Times New Roman" w:hAnsi="Times New Roman" w:cs="Times New Roman"/>
          <w:sz w:val="24"/>
          <w:szCs w:val="24"/>
        </w:rPr>
      </w:pPr>
      <w:r w:rsidRPr="00697AE6">
        <w:rPr>
          <w:rFonts w:ascii="Times New Roman" w:eastAsia="Times New Roman" w:hAnsi="Times New Roman" w:cs="Times New Roman"/>
          <w:sz w:val="24"/>
          <w:szCs w:val="24"/>
        </w:rPr>
        <w:t xml:space="preserve">2.6 КПП  </w:t>
      </w:r>
    </w:p>
    <w:p w:rsidR="00697AE6" w:rsidRPr="00697AE6" w:rsidRDefault="00697AE6" w:rsidP="00697AE6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1276" w:right="6237"/>
        <w:rPr>
          <w:rFonts w:ascii="Times New Roman" w:eastAsia="Times New Roman" w:hAnsi="Times New Roman" w:cs="Times New Roman"/>
          <w:sz w:val="2"/>
          <w:szCs w:val="2"/>
        </w:rPr>
      </w:pPr>
    </w:p>
    <w:p w:rsidR="00697AE6" w:rsidRPr="00697AE6" w:rsidRDefault="00697AE6" w:rsidP="00697AE6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697AE6">
        <w:rPr>
          <w:rFonts w:ascii="Times New Roman" w:eastAsia="Times New Roman" w:hAnsi="Times New Roman" w:cs="Times New Roman"/>
          <w:sz w:val="24"/>
          <w:szCs w:val="24"/>
        </w:rPr>
        <w:t xml:space="preserve">2.7 основной вид экономической деятельности (по ОКВЭД </w:t>
      </w:r>
      <w:r w:rsidRPr="00697AE6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customMarkFollows="1" w:id="3"/>
        <w:t>3</w:t>
      </w:r>
      <w:r w:rsidRPr="00697AE6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</w:p>
    <w:p w:rsidR="00697AE6" w:rsidRPr="00697AE6" w:rsidRDefault="00697AE6" w:rsidP="00697AE6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6691"/>
        <w:rPr>
          <w:rFonts w:ascii="Times New Roman" w:eastAsia="Times New Roman" w:hAnsi="Times New Roman" w:cs="Times New Roman"/>
          <w:sz w:val="2"/>
          <w:szCs w:val="2"/>
        </w:rPr>
      </w:pPr>
    </w:p>
    <w:p w:rsidR="00697AE6" w:rsidRPr="00697AE6" w:rsidRDefault="00697AE6" w:rsidP="00697AE6">
      <w:pPr>
        <w:widowControl w:val="0"/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AE6">
        <w:rPr>
          <w:rFonts w:ascii="Times New Roman" w:eastAsia="Times New Roman" w:hAnsi="Times New Roman" w:cs="Times New Roman"/>
          <w:sz w:val="24"/>
          <w:szCs w:val="24"/>
        </w:rPr>
        <w:t>3. Фактический адрес места нахождения организации/адрес места жительства индивидуального предпринимателя:</w:t>
      </w:r>
    </w:p>
    <w:p w:rsidR="00697AE6" w:rsidRPr="00697AE6" w:rsidRDefault="00697AE6" w:rsidP="00697AE6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697A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 субъект Российской Федерации  </w:t>
      </w:r>
    </w:p>
    <w:p w:rsidR="00697AE6" w:rsidRPr="00697AE6" w:rsidRDefault="00697AE6" w:rsidP="00697AE6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4026" w:right="3686"/>
        <w:rPr>
          <w:rFonts w:ascii="Times New Roman" w:eastAsia="Times New Roman" w:hAnsi="Times New Roman" w:cs="Times New Roman"/>
          <w:sz w:val="2"/>
          <w:szCs w:val="2"/>
        </w:rPr>
      </w:pPr>
    </w:p>
    <w:p w:rsidR="00697AE6" w:rsidRPr="00697AE6" w:rsidRDefault="00697AE6" w:rsidP="00697AE6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697AE6">
        <w:rPr>
          <w:rFonts w:ascii="Times New Roman" w:eastAsia="Times New Roman" w:hAnsi="Times New Roman" w:cs="Times New Roman"/>
          <w:sz w:val="24"/>
          <w:szCs w:val="24"/>
        </w:rPr>
        <w:t xml:space="preserve">3.2 район, населенный пункт  </w:t>
      </w:r>
    </w:p>
    <w:p w:rsidR="00697AE6" w:rsidRPr="00697AE6" w:rsidRDefault="00697AE6" w:rsidP="00697AE6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3374" w:right="4253"/>
        <w:rPr>
          <w:rFonts w:ascii="Times New Roman" w:eastAsia="Times New Roman" w:hAnsi="Times New Roman" w:cs="Times New Roman"/>
          <w:sz w:val="2"/>
          <w:szCs w:val="2"/>
        </w:rPr>
      </w:pPr>
    </w:p>
    <w:p w:rsidR="00697AE6" w:rsidRPr="00697AE6" w:rsidRDefault="00697AE6" w:rsidP="00697AE6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697AE6">
        <w:rPr>
          <w:rFonts w:ascii="Times New Roman" w:eastAsia="Times New Roman" w:hAnsi="Times New Roman" w:cs="Times New Roman"/>
          <w:sz w:val="24"/>
          <w:szCs w:val="24"/>
        </w:rPr>
        <w:t xml:space="preserve">3.3 улица  </w:t>
      </w:r>
    </w:p>
    <w:p w:rsidR="00697AE6" w:rsidRPr="00697AE6" w:rsidRDefault="00697AE6" w:rsidP="00697AE6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1361" w:right="6237"/>
        <w:rPr>
          <w:rFonts w:ascii="Times New Roman" w:eastAsia="Times New Roman" w:hAnsi="Times New Roman" w:cs="Times New Roman"/>
          <w:sz w:val="2"/>
          <w:szCs w:val="2"/>
        </w:rPr>
      </w:pPr>
    </w:p>
    <w:p w:rsidR="00697AE6" w:rsidRPr="00697AE6" w:rsidRDefault="00697AE6" w:rsidP="00697AE6">
      <w:pPr>
        <w:widowControl w:val="0"/>
        <w:autoSpaceDE w:val="0"/>
        <w:autoSpaceDN w:val="0"/>
        <w:spacing w:after="0" w:line="240" w:lineRule="auto"/>
        <w:ind w:left="284" w:right="3686"/>
        <w:rPr>
          <w:rFonts w:ascii="Times New Roman" w:eastAsia="Times New Roman" w:hAnsi="Times New Roman" w:cs="Times New Roman"/>
          <w:sz w:val="24"/>
          <w:szCs w:val="24"/>
        </w:rPr>
      </w:pPr>
      <w:r w:rsidRPr="00697AE6">
        <w:rPr>
          <w:rFonts w:ascii="Times New Roman" w:eastAsia="Times New Roman" w:hAnsi="Times New Roman" w:cs="Times New Roman"/>
          <w:sz w:val="24"/>
          <w:szCs w:val="24"/>
        </w:rPr>
        <w:t xml:space="preserve">3.4 дом, корпус, строение  </w:t>
      </w:r>
    </w:p>
    <w:p w:rsidR="00697AE6" w:rsidRPr="00697AE6" w:rsidRDefault="00697AE6" w:rsidP="00697AE6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3033" w:right="4536"/>
        <w:rPr>
          <w:rFonts w:ascii="Times New Roman" w:eastAsia="Times New Roman" w:hAnsi="Times New Roman" w:cs="Times New Roman"/>
          <w:sz w:val="2"/>
          <w:szCs w:val="2"/>
        </w:rPr>
      </w:pPr>
    </w:p>
    <w:p w:rsidR="00697AE6" w:rsidRPr="00697AE6" w:rsidRDefault="00697AE6" w:rsidP="00697AE6">
      <w:pPr>
        <w:widowControl w:val="0"/>
        <w:autoSpaceDE w:val="0"/>
        <w:autoSpaceDN w:val="0"/>
        <w:spacing w:after="0" w:line="240" w:lineRule="auto"/>
        <w:ind w:left="284" w:right="5387"/>
        <w:rPr>
          <w:rFonts w:ascii="Times New Roman" w:eastAsia="Times New Roman" w:hAnsi="Times New Roman" w:cs="Times New Roman"/>
          <w:sz w:val="24"/>
          <w:szCs w:val="24"/>
        </w:rPr>
      </w:pPr>
      <w:r w:rsidRPr="00697AE6">
        <w:rPr>
          <w:rFonts w:ascii="Times New Roman" w:eastAsia="Times New Roman" w:hAnsi="Times New Roman" w:cs="Times New Roman"/>
          <w:sz w:val="24"/>
          <w:szCs w:val="24"/>
        </w:rPr>
        <w:t xml:space="preserve">3.5 номер офиса, квартиры  </w:t>
      </w:r>
    </w:p>
    <w:p w:rsidR="00697AE6" w:rsidRPr="00697AE6" w:rsidRDefault="00697AE6" w:rsidP="00697AE6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3158" w:right="4479"/>
        <w:rPr>
          <w:rFonts w:ascii="Times New Roman" w:eastAsia="Times New Roman" w:hAnsi="Times New Roman" w:cs="Times New Roman"/>
          <w:sz w:val="2"/>
          <w:szCs w:val="2"/>
        </w:rPr>
      </w:pPr>
    </w:p>
    <w:p w:rsidR="00697AE6" w:rsidRPr="00697AE6" w:rsidRDefault="00697AE6" w:rsidP="00697AE6">
      <w:pPr>
        <w:widowControl w:val="0"/>
        <w:autoSpaceDE w:val="0"/>
        <w:autoSpaceDN w:val="0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AE6">
        <w:rPr>
          <w:rFonts w:ascii="Times New Roman" w:eastAsia="Times New Roman" w:hAnsi="Times New Roman" w:cs="Times New Roman"/>
          <w:sz w:val="24"/>
          <w:szCs w:val="24"/>
        </w:rPr>
        <w:t>4. Место оказания государственной услуги:</w:t>
      </w:r>
    </w:p>
    <w:p w:rsidR="00697AE6" w:rsidRPr="00697AE6" w:rsidRDefault="00697AE6" w:rsidP="00697AE6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697AE6">
        <w:rPr>
          <w:rFonts w:ascii="Times New Roman" w:eastAsia="Times New Roman" w:hAnsi="Times New Roman" w:cs="Times New Roman"/>
          <w:sz w:val="24"/>
          <w:szCs w:val="24"/>
        </w:rPr>
        <w:t xml:space="preserve">4.1 субъект Российской Федерации  </w:t>
      </w:r>
    </w:p>
    <w:p w:rsidR="00697AE6" w:rsidRPr="00697AE6" w:rsidRDefault="00697AE6" w:rsidP="00697AE6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4026" w:right="3686"/>
        <w:rPr>
          <w:rFonts w:ascii="Times New Roman" w:eastAsia="Times New Roman" w:hAnsi="Times New Roman" w:cs="Times New Roman"/>
          <w:sz w:val="2"/>
          <w:szCs w:val="2"/>
        </w:rPr>
      </w:pPr>
    </w:p>
    <w:p w:rsidR="00697AE6" w:rsidRPr="00697AE6" w:rsidRDefault="00697AE6" w:rsidP="00697AE6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697AE6">
        <w:rPr>
          <w:rFonts w:ascii="Times New Roman" w:eastAsia="Times New Roman" w:hAnsi="Times New Roman" w:cs="Times New Roman"/>
          <w:sz w:val="24"/>
          <w:szCs w:val="24"/>
        </w:rPr>
        <w:t xml:space="preserve">4.2 наименование государственного учреждения службы занятости  </w:t>
      </w:r>
    </w:p>
    <w:p w:rsidR="00697AE6" w:rsidRPr="00697AE6" w:rsidRDefault="00697AE6" w:rsidP="00697AE6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left="7297"/>
        <w:rPr>
          <w:rFonts w:ascii="Times New Roman" w:eastAsia="Times New Roman" w:hAnsi="Times New Roman" w:cs="Times New Roman"/>
          <w:sz w:val="2"/>
          <w:szCs w:val="2"/>
        </w:rPr>
      </w:pPr>
    </w:p>
    <w:p w:rsidR="00697AE6" w:rsidRPr="00697AE6" w:rsidRDefault="00697AE6" w:rsidP="00697A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AE6" w:rsidRPr="00697AE6" w:rsidRDefault="00697AE6" w:rsidP="00697AE6">
      <w:pPr>
        <w:keepNext/>
        <w:widowControl w:val="0"/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AE6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697AE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97AE6">
        <w:rPr>
          <w:rFonts w:ascii="Times New Roman" w:eastAsia="Times New Roman" w:hAnsi="Times New Roman" w:cs="Times New Roman"/>
          <w:sz w:val="24"/>
          <w:szCs w:val="24"/>
        </w:rPr>
        <w:t xml:space="preserve">Сведения о вакансиях, на которые требуется подбор работников </w:t>
      </w:r>
      <w:r w:rsidRPr="00697AE6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customMarkFollows="1" w:id="4"/>
        <w:t>4</w:t>
      </w:r>
      <w:r w:rsidRPr="00697AE6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6"/>
        <w:tblW w:w="10263" w:type="dxa"/>
        <w:tblInd w:w="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155"/>
        <w:gridCol w:w="1928"/>
        <w:gridCol w:w="1871"/>
        <w:gridCol w:w="1814"/>
        <w:gridCol w:w="1928"/>
      </w:tblGrid>
      <w:tr w:rsidR="00697AE6" w:rsidRPr="00697AE6" w:rsidTr="00AD1488">
        <w:tc>
          <w:tcPr>
            <w:tcW w:w="567" w:type="dxa"/>
          </w:tcPr>
          <w:p w:rsidR="00697AE6" w:rsidRPr="00697AE6" w:rsidRDefault="00697AE6" w:rsidP="00697AE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7AE6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2155" w:type="dxa"/>
          </w:tcPr>
          <w:p w:rsidR="00697AE6" w:rsidRPr="00697AE6" w:rsidRDefault="00697AE6" w:rsidP="00697AE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7AE6">
              <w:rPr>
                <w:rFonts w:eastAsia="Times New Roman"/>
                <w:sz w:val="24"/>
                <w:szCs w:val="24"/>
              </w:rPr>
              <w:t>наименование вакансии</w:t>
            </w:r>
          </w:p>
        </w:tc>
        <w:tc>
          <w:tcPr>
            <w:tcW w:w="1928" w:type="dxa"/>
          </w:tcPr>
          <w:p w:rsidR="00697AE6" w:rsidRPr="00697AE6" w:rsidRDefault="00697AE6" w:rsidP="00697AE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7AE6">
              <w:rPr>
                <w:rFonts w:eastAsia="Times New Roman"/>
                <w:sz w:val="24"/>
                <w:szCs w:val="24"/>
              </w:rPr>
              <w:t>номер вакансии</w:t>
            </w:r>
          </w:p>
        </w:tc>
        <w:tc>
          <w:tcPr>
            <w:tcW w:w="1871" w:type="dxa"/>
          </w:tcPr>
          <w:p w:rsidR="00697AE6" w:rsidRPr="00697AE6" w:rsidRDefault="00697AE6" w:rsidP="00697AE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7AE6">
              <w:rPr>
                <w:rFonts w:eastAsia="Times New Roman"/>
                <w:sz w:val="24"/>
                <w:szCs w:val="24"/>
              </w:rPr>
              <w:t>необходимая численность работников</w:t>
            </w:r>
          </w:p>
        </w:tc>
        <w:tc>
          <w:tcPr>
            <w:tcW w:w="1814" w:type="dxa"/>
          </w:tcPr>
          <w:p w:rsidR="00697AE6" w:rsidRPr="00697AE6" w:rsidRDefault="00697AE6" w:rsidP="00697AE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7AE6">
              <w:rPr>
                <w:rFonts w:eastAsia="Times New Roman"/>
                <w:sz w:val="24"/>
                <w:szCs w:val="24"/>
              </w:rPr>
              <w:t>цель подбора </w:t>
            </w:r>
            <w:r w:rsidRPr="00697AE6">
              <w:rPr>
                <w:rFonts w:eastAsia="Times New Roman"/>
                <w:sz w:val="24"/>
                <w:szCs w:val="24"/>
                <w:vertAlign w:val="superscript"/>
              </w:rPr>
              <w:footnoteReference w:customMarkFollows="1" w:id="5"/>
              <w:t>5</w:t>
            </w:r>
          </w:p>
        </w:tc>
        <w:tc>
          <w:tcPr>
            <w:tcW w:w="1928" w:type="dxa"/>
          </w:tcPr>
          <w:p w:rsidR="00697AE6" w:rsidRPr="00697AE6" w:rsidRDefault="00697AE6" w:rsidP="00697AE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7AE6">
              <w:rPr>
                <w:rFonts w:eastAsia="Times New Roman"/>
                <w:sz w:val="24"/>
                <w:szCs w:val="24"/>
              </w:rPr>
              <w:t xml:space="preserve">потребность в дополнительных услугах </w:t>
            </w:r>
            <w:r w:rsidRPr="00697AE6">
              <w:rPr>
                <w:rFonts w:eastAsia="Times New Roman"/>
                <w:sz w:val="24"/>
                <w:szCs w:val="24"/>
              </w:rPr>
              <w:br/>
              <w:t xml:space="preserve">(выбрать одно </w:t>
            </w:r>
            <w:r w:rsidRPr="00697AE6">
              <w:rPr>
                <w:rFonts w:eastAsia="Times New Roman"/>
                <w:sz w:val="24"/>
                <w:szCs w:val="24"/>
              </w:rPr>
              <w:br/>
              <w:t>из следующих значений:</w:t>
            </w:r>
          </w:p>
          <w:p w:rsidR="00697AE6" w:rsidRPr="00697AE6" w:rsidRDefault="00697AE6" w:rsidP="00697AE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7AE6">
              <w:rPr>
                <w:rFonts w:eastAsia="Times New Roman"/>
                <w:sz w:val="24"/>
                <w:szCs w:val="24"/>
              </w:rPr>
              <w:t xml:space="preserve">массовый </w:t>
            </w:r>
            <w:r w:rsidRPr="00697AE6">
              <w:rPr>
                <w:rFonts w:eastAsia="Times New Roman"/>
                <w:sz w:val="24"/>
                <w:szCs w:val="24"/>
              </w:rPr>
              <w:br/>
              <w:t xml:space="preserve">подбор кандидатов на работу или организация собеседования </w:t>
            </w:r>
            <w:r w:rsidRPr="00697AE6">
              <w:rPr>
                <w:rFonts w:eastAsia="Times New Roman"/>
                <w:sz w:val="24"/>
                <w:szCs w:val="24"/>
              </w:rPr>
              <w:br/>
              <w:t xml:space="preserve">с кандидатами </w:t>
            </w:r>
            <w:r w:rsidRPr="00697AE6">
              <w:rPr>
                <w:rFonts w:eastAsia="Times New Roman"/>
                <w:sz w:val="24"/>
                <w:szCs w:val="24"/>
              </w:rPr>
              <w:br/>
              <w:t>на работу)</w:t>
            </w:r>
          </w:p>
        </w:tc>
      </w:tr>
      <w:tr w:rsidR="00697AE6" w:rsidRPr="00697AE6" w:rsidTr="00AD1488">
        <w:tc>
          <w:tcPr>
            <w:tcW w:w="567" w:type="dxa"/>
          </w:tcPr>
          <w:p w:rsidR="00697AE6" w:rsidRPr="00697AE6" w:rsidRDefault="00697AE6" w:rsidP="00697AE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697AE6" w:rsidRPr="00697AE6" w:rsidRDefault="00697AE6" w:rsidP="00697AE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97AE6" w:rsidRPr="00697AE6" w:rsidRDefault="00697AE6" w:rsidP="00697AE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97AE6" w:rsidRPr="00697AE6" w:rsidRDefault="00697AE6" w:rsidP="00697AE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97AE6" w:rsidRPr="00697AE6" w:rsidRDefault="00697AE6" w:rsidP="00697AE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97AE6" w:rsidRPr="00697AE6" w:rsidRDefault="00697AE6" w:rsidP="00697AE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97AE6" w:rsidRPr="00697AE6" w:rsidTr="00AD1488">
        <w:tc>
          <w:tcPr>
            <w:tcW w:w="567" w:type="dxa"/>
          </w:tcPr>
          <w:p w:rsidR="00697AE6" w:rsidRPr="00697AE6" w:rsidRDefault="00697AE6" w:rsidP="00697AE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697AE6" w:rsidRPr="00697AE6" w:rsidRDefault="00697AE6" w:rsidP="00697AE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97AE6" w:rsidRPr="00697AE6" w:rsidRDefault="00697AE6" w:rsidP="00697AE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97AE6" w:rsidRPr="00697AE6" w:rsidRDefault="00697AE6" w:rsidP="00697AE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97AE6" w:rsidRPr="00697AE6" w:rsidRDefault="00697AE6" w:rsidP="00697AE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97AE6" w:rsidRPr="00697AE6" w:rsidRDefault="00697AE6" w:rsidP="00697AE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97AE6" w:rsidRPr="00697AE6" w:rsidTr="00AD1488">
        <w:tc>
          <w:tcPr>
            <w:tcW w:w="567" w:type="dxa"/>
          </w:tcPr>
          <w:p w:rsidR="00697AE6" w:rsidRPr="00697AE6" w:rsidRDefault="00697AE6" w:rsidP="00697AE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697AE6" w:rsidRPr="00697AE6" w:rsidRDefault="00697AE6" w:rsidP="00697AE6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97AE6" w:rsidRPr="00697AE6" w:rsidRDefault="00697AE6" w:rsidP="00697AE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97AE6" w:rsidRPr="00697AE6" w:rsidRDefault="00697AE6" w:rsidP="00697AE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97AE6" w:rsidRPr="00697AE6" w:rsidRDefault="00697AE6" w:rsidP="00697AE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97AE6" w:rsidRPr="00697AE6" w:rsidRDefault="00697AE6" w:rsidP="00697AE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697AE6" w:rsidRPr="00697AE6" w:rsidRDefault="00697AE6" w:rsidP="00697AE6">
      <w:pPr>
        <w:widowControl w:val="0"/>
        <w:autoSpaceDE w:val="0"/>
        <w:autoSpaceDN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AE6">
        <w:rPr>
          <w:rFonts w:ascii="Times New Roman" w:eastAsia="Times New Roman" w:hAnsi="Times New Roman" w:cs="Times New Roman"/>
          <w:sz w:val="24"/>
          <w:szCs w:val="24"/>
        </w:rPr>
        <w:t>Цели подбора:</w:t>
      </w:r>
    </w:p>
    <w:p w:rsidR="00697AE6" w:rsidRPr="00697AE6" w:rsidRDefault="00697AE6" w:rsidP="00697AE6">
      <w:pPr>
        <w:widowControl w:val="0"/>
        <w:tabs>
          <w:tab w:val="left" w:pos="284"/>
        </w:tabs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AE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97AE6">
        <w:rPr>
          <w:rFonts w:ascii="Times New Roman" w:eastAsia="Times New Roman" w:hAnsi="Times New Roman" w:cs="Times New Roman"/>
          <w:sz w:val="24"/>
          <w:szCs w:val="24"/>
        </w:rPr>
        <w:tab/>
        <w:t>реализация инвестиционного проекта;</w:t>
      </w:r>
    </w:p>
    <w:p w:rsidR="00697AE6" w:rsidRPr="00697AE6" w:rsidRDefault="00697AE6" w:rsidP="00697AE6">
      <w:pPr>
        <w:widowControl w:val="0"/>
        <w:tabs>
          <w:tab w:val="left" w:pos="284"/>
        </w:tabs>
        <w:autoSpaceDE w:val="0"/>
        <w:autoSpaceDN w:val="0"/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AE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97AE6">
        <w:rPr>
          <w:rFonts w:ascii="Times New Roman" w:eastAsia="Times New Roman" w:hAnsi="Times New Roman" w:cs="Times New Roman"/>
          <w:sz w:val="24"/>
          <w:szCs w:val="24"/>
        </w:rPr>
        <w:tab/>
        <w:t>временное трудоустройство, за исключением несовершеннолетних граждан в возрасте</w:t>
      </w:r>
      <w:r w:rsidRPr="00697AE6">
        <w:rPr>
          <w:rFonts w:ascii="Times New Roman" w:eastAsia="Times New Roman" w:hAnsi="Times New Roman" w:cs="Times New Roman"/>
          <w:sz w:val="24"/>
          <w:szCs w:val="24"/>
        </w:rPr>
        <w:br/>
        <w:t>от 14 до 18 лет;</w:t>
      </w:r>
    </w:p>
    <w:p w:rsidR="00697AE6" w:rsidRPr="00697AE6" w:rsidRDefault="00697AE6" w:rsidP="00697AE6">
      <w:pPr>
        <w:widowControl w:val="0"/>
        <w:tabs>
          <w:tab w:val="left" w:pos="284"/>
        </w:tabs>
        <w:autoSpaceDE w:val="0"/>
        <w:autoSpaceDN w:val="0"/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AE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97AE6">
        <w:rPr>
          <w:rFonts w:ascii="Times New Roman" w:eastAsia="Times New Roman" w:hAnsi="Times New Roman" w:cs="Times New Roman"/>
          <w:sz w:val="24"/>
          <w:szCs w:val="24"/>
        </w:rPr>
        <w:tab/>
        <w:t xml:space="preserve">временное трудоустройство несовершеннолетних граждан в возрасте от 14 до 18 лет </w:t>
      </w:r>
      <w:r w:rsidRPr="00697AE6">
        <w:rPr>
          <w:rFonts w:ascii="Times New Roman" w:eastAsia="Times New Roman" w:hAnsi="Times New Roman" w:cs="Times New Roman"/>
          <w:sz w:val="24"/>
          <w:szCs w:val="24"/>
        </w:rPr>
        <w:br/>
        <w:t>в свободное от учебы время;</w:t>
      </w:r>
    </w:p>
    <w:p w:rsidR="00697AE6" w:rsidRPr="00697AE6" w:rsidRDefault="00697AE6" w:rsidP="00697AE6">
      <w:pPr>
        <w:widowControl w:val="0"/>
        <w:tabs>
          <w:tab w:val="left" w:pos="284"/>
        </w:tabs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AE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97AE6">
        <w:rPr>
          <w:rFonts w:ascii="Times New Roman" w:eastAsia="Times New Roman" w:hAnsi="Times New Roman" w:cs="Times New Roman"/>
          <w:sz w:val="24"/>
          <w:szCs w:val="24"/>
        </w:rPr>
        <w:tab/>
        <w:t>общественные работы;</w:t>
      </w:r>
    </w:p>
    <w:p w:rsidR="00697AE6" w:rsidRPr="00697AE6" w:rsidRDefault="00697AE6" w:rsidP="00697AE6">
      <w:pPr>
        <w:widowControl w:val="0"/>
        <w:tabs>
          <w:tab w:val="left" w:pos="284"/>
        </w:tabs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AE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97AE6">
        <w:rPr>
          <w:rFonts w:ascii="Times New Roman" w:eastAsia="Times New Roman" w:hAnsi="Times New Roman" w:cs="Times New Roman"/>
          <w:sz w:val="24"/>
          <w:szCs w:val="24"/>
        </w:rPr>
        <w:tab/>
        <w:t>участие в реализации региональной программы повышения мобильности трудовых ресурсов;</w:t>
      </w:r>
    </w:p>
    <w:p w:rsidR="00697AE6" w:rsidRPr="00697AE6" w:rsidRDefault="00697AE6" w:rsidP="00697AE6">
      <w:pPr>
        <w:widowControl w:val="0"/>
        <w:tabs>
          <w:tab w:val="left" w:pos="284"/>
        </w:tabs>
        <w:autoSpaceDE w:val="0"/>
        <w:autoSpaceDN w:val="0"/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AE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97AE6">
        <w:rPr>
          <w:rFonts w:ascii="Times New Roman" w:eastAsia="Times New Roman" w:hAnsi="Times New Roman" w:cs="Times New Roman"/>
          <w:sz w:val="24"/>
          <w:szCs w:val="24"/>
        </w:rPr>
        <w:tab/>
        <w:t>участие в программе государственной поддержки юридических лиц и индивидуальных предпринимателей, за исключением привлечения работников из других субъектов Российской Федерации;</w:t>
      </w:r>
    </w:p>
    <w:p w:rsidR="00697AE6" w:rsidRPr="00697AE6" w:rsidRDefault="00697AE6" w:rsidP="00697AE6">
      <w:pPr>
        <w:widowControl w:val="0"/>
        <w:tabs>
          <w:tab w:val="left" w:pos="284"/>
        </w:tabs>
        <w:autoSpaceDE w:val="0"/>
        <w:autoSpaceDN w:val="0"/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AE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97AE6">
        <w:rPr>
          <w:rFonts w:ascii="Times New Roman" w:eastAsia="Times New Roman" w:hAnsi="Times New Roman" w:cs="Times New Roman"/>
          <w:sz w:val="24"/>
          <w:szCs w:val="24"/>
        </w:rPr>
        <w:tab/>
        <w:t>участие в программе государственной поддержки юридических лиц и индивидуальных предпринимателей в части привлечения работников из других субъектов Российской Федерации;</w:t>
      </w:r>
    </w:p>
    <w:p w:rsidR="00697AE6" w:rsidRPr="00697AE6" w:rsidRDefault="00697AE6" w:rsidP="00697AE6">
      <w:pPr>
        <w:widowControl w:val="0"/>
        <w:tabs>
          <w:tab w:val="left" w:pos="284"/>
        </w:tabs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AE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97AE6">
        <w:rPr>
          <w:rFonts w:ascii="Times New Roman" w:eastAsia="Times New Roman" w:hAnsi="Times New Roman" w:cs="Times New Roman"/>
          <w:sz w:val="24"/>
          <w:szCs w:val="24"/>
        </w:rPr>
        <w:tab/>
        <w:t xml:space="preserve">участие в реализации дополнительных мероприятий в области содействия занятости </w:t>
      </w:r>
      <w:r w:rsidRPr="00697AE6">
        <w:rPr>
          <w:rFonts w:ascii="Times New Roman" w:eastAsia="Times New Roman" w:hAnsi="Times New Roman" w:cs="Times New Roman"/>
          <w:sz w:val="24"/>
          <w:szCs w:val="24"/>
        </w:rPr>
        <w:lastRenderedPageBreak/>
        <w:t>населения.</w:t>
      </w:r>
    </w:p>
    <w:p w:rsidR="00697AE6" w:rsidRPr="00697AE6" w:rsidRDefault="00697AE6" w:rsidP="00697AE6">
      <w:pPr>
        <w:widowControl w:val="0"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AE6" w:rsidRDefault="00697AE6" w:rsidP="00697AE6">
      <w:pPr>
        <w:jc w:val="right"/>
      </w:pPr>
    </w:p>
    <w:sectPr w:rsidR="00697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910" w:rsidRDefault="00240910" w:rsidP="00697AE6">
      <w:pPr>
        <w:spacing w:after="0" w:line="240" w:lineRule="auto"/>
      </w:pPr>
      <w:r>
        <w:separator/>
      </w:r>
    </w:p>
  </w:endnote>
  <w:endnote w:type="continuationSeparator" w:id="0">
    <w:p w:rsidR="00240910" w:rsidRDefault="00240910" w:rsidP="0069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910" w:rsidRDefault="00240910" w:rsidP="00697AE6">
      <w:pPr>
        <w:spacing w:after="0" w:line="240" w:lineRule="auto"/>
      </w:pPr>
      <w:r>
        <w:separator/>
      </w:r>
    </w:p>
  </w:footnote>
  <w:footnote w:type="continuationSeparator" w:id="0">
    <w:p w:rsidR="00240910" w:rsidRDefault="00240910" w:rsidP="00697AE6">
      <w:pPr>
        <w:spacing w:after="0" w:line="240" w:lineRule="auto"/>
      </w:pPr>
      <w:r>
        <w:continuationSeparator/>
      </w:r>
    </w:p>
  </w:footnote>
  <w:footnote w:id="1">
    <w:p w:rsidR="00697AE6" w:rsidRDefault="00697AE6" w:rsidP="00697AE6">
      <w:pPr>
        <w:pStyle w:val="a3"/>
      </w:pPr>
      <w:r>
        <w:rPr>
          <w:rStyle w:val="a5"/>
        </w:rPr>
        <w:t>1</w:t>
      </w:r>
      <w:r>
        <w:t> </w:t>
      </w:r>
      <w:r w:rsidRPr="00DA4AF2">
        <w:t>Общероссийский классификатор организационно-правовых форм ОК 028-2012.</w:t>
      </w:r>
    </w:p>
  </w:footnote>
  <w:footnote w:id="2">
    <w:p w:rsidR="00697AE6" w:rsidRDefault="00697AE6" w:rsidP="00697AE6">
      <w:pPr>
        <w:pStyle w:val="a3"/>
      </w:pPr>
      <w:r>
        <w:rPr>
          <w:rStyle w:val="a5"/>
        </w:rPr>
        <w:t>2</w:t>
      </w:r>
      <w:r>
        <w:t> </w:t>
      </w:r>
      <w:r w:rsidRPr="00DA4AF2">
        <w:t>Общероссийский классификатор форм собственности ОК 027-99.</w:t>
      </w:r>
    </w:p>
  </w:footnote>
  <w:footnote w:id="3">
    <w:p w:rsidR="00697AE6" w:rsidRDefault="00697AE6" w:rsidP="00697AE6">
      <w:pPr>
        <w:pStyle w:val="a3"/>
      </w:pPr>
      <w:r>
        <w:rPr>
          <w:rStyle w:val="a5"/>
        </w:rPr>
        <w:t>3</w:t>
      </w:r>
      <w:r>
        <w:rPr>
          <w:lang w:val="en-US"/>
        </w:rPr>
        <w:t> </w:t>
      </w:r>
      <w:r w:rsidRPr="00DA4AF2">
        <w:t>Общероссийский классификатор видов экономической деятельности ОК 029-2014 (КДЕС РЕД. 2).</w:t>
      </w:r>
    </w:p>
  </w:footnote>
  <w:footnote w:id="4">
    <w:p w:rsidR="00697AE6" w:rsidRDefault="00697AE6" w:rsidP="00697AE6">
      <w:pPr>
        <w:pStyle w:val="a3"/>
        <w:jc w:val="both"/>
      </w:pPr>
      <w:r>
        <w:rPr>
          <w:rStyle w:val="a5"/>
        </w:rPr>
        <w:t>4</w:t>
      </w:r>
      <w:r>
        <w:rPr>
          <w:lang w:val="en-US"/>
        </w:rPr>
        <w:t> </w:t>
      </w:r>
      <w:r w:rsidRPr="001E2684">
        <w:t>В соответствии с информацией о вакансии, опубликованной на Единой цифровой платформе в сфере занятости и трудовых отношений «Работа в России» (статья 17 Федерального закона от 12 декабря 202</w:t>
      </w:r>
      <w:r>
        <w:t>3</w:t>
      </w:r>
      <w:r w:rsidRPr="001E2684">
        <w:t xml:space="preserve"> г. № 565-ФЗ «О занятости насел</w:t>
      </w:r>
      <w:r>
        <w:t>ения в Российской Федерации»).</w:t>
      </w:r>
    </w:p>
  </w:footnote>
  <w:footnote w:id="5">
    <w:p w:rsidR="00697AE6" w:rsidRDefault="00697AE6" w:rsidP="00697AE6">
      <w:pPr>
        <w:pStyle w:val="a3"/>
      </w:pPr>
      <w:r>
        <w:rPr>
          <w:rStyle w:val="a5"/>
        </w:rPr>
        <w:t>5</w:t>
      </w:r>
      <w:r>
        <w:t> </w:t>
      </w:r>
      <w:r w:rsidRPr="0001366E">
        <w:t>Не обязательно для заполнения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0A"/>
    <w:rsid w:val="00240910"/>
    <w:rsid w:val="0034560A"/>
    <w:rsid w:val="00456829"/>
    <w:rsid w:val="006928AC"/>
    <w:rsid w:val="00697AE6"/>
    <w:rsid w:val="006D53AE"/>
    <w:rsid w:val="00B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538F"/>
  <w15:chartTrackingRefBased/>
  <w15:docId w15:val="{19D72E7F-C92A-46EB-8024-D73020AC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8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697A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97A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697AE6"/>
    <w:rPr>
      <w:rFonts w:cs="Times New Roman"/>
      <w:vertAlign w:val="superscript"/>
    </w:rPr>
  </w:style>
  <w:style w:type="table" w:styleId="a6">
    <w:name w:val="Table Grid"/>
    <w:basedOn w:val="a1"/>
    <w:uiPriority w:val="99"/>
    <w:rsid w:val="00697A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Kolesnikova</dc:creator>
  <cp:keywords/>
  <dc:description/>
  <cp:lastModifiedBy>Svetlana Kolesnikova</cp:lastModifiedBy>
  <cp:revision>4</cp:revision>
  <dcterms:created xsi:type="dcterms:W3CDTF">2024-05-22T10:23:00Z</dcterms:created>
  <dcterms:modified xsi:type="dcterms:W3CDTF">2024-05-22T10:26:00Z</dcterms:modified>
</cp:coreProperties>
</file>